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7F2E5" w14:textId="77777777" w:rsidR="000A7FE5" w:rsidRDefault="00175BCE">
      <w:pPr>
        <w:rPr>
          <w:rFonts w:ascii="Arial" w:hAnsi="Arial" w:cs="Arial"/>
        </w:rPr>
      </w:pPr>
      <w:r>
        <w:rPr>
          <w:rFonts w:ascii="Arial" w:hAnsi="Arial" w:cs="Arial"/>
        </w:rPr>
        <w:t xml:space="preserve">Scranton Area </w:t>
      </w:r>
      <w:proofErr w:type="spellStart"/>
      <w:r>
        <w:rPr>
          <w:rFonts w:ascii="Arial" w:hAnsi="Arial" w:cs="Arial"/>
        </w:rPr>
        <w:t>Ministerium</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Minutes of December 14, 2016</w:t>
      </w:r>
    </w:p>
    <w:p w14:paraId="189E4463" w14:textId="77777777" w:rsidR="00175BCE" w:rsidRDefault="00175BCE">
      <w:pPr>
        <w:rPr>
          <w:rFonts w:ascii="Arial" w:hAnsi="Arial" w:cs="Arial"/>
        </w:rPr>
      </w:pPr>
      <w:r>
        <w:rPr>
          <w:rFonts w:ascii="Arial" w:hAnsi="Arial" w:cs="Arial"/>
        </w:rPr>
        <w:t xml:space="preserve">Swartz Conference Center, </w:t>
      </w:r>
      <w:proofErr w:type="spellStart"/>
      <w:r>
        <w:rPr>
          <w:rFonts w:ascii="Arial" w:hAnsi="Arial" w:cs="Arial"/>
        </w:rPr>
        <w:t>Marywood</w:t>
      </w:r>
      <w:proofErr w:type="spellEnd"/>
      <w:r>
        <w:rPr>
          <w:rFonts w:ascii="Arial" w:hAnsi="Arial" w:cs="Arial"/>
        </w:rPr>
        <w:t xml:space="preserve"> University</w:t>
      </w:r>
    </w:p>
    <w:p w14:paraId="0AB253EC" w14:textId="77777777" w:rsidR="00175BCE" w:rsidRDefault="00175BCE">
      <w:pPr>
        <w:rPr>
          <w:rFonts w:ascii="Arial" w:hAnsi="Arial" w:cs="Arial"/>
        </w:rPr>
      </w:pPr>
    </w:p>
    <w:p w14:paraId="764A42EC" w14:textId="488CF137" w:rsidR="00175BCE" w:rsidRPr="00713661" w:rsidRDefault="00175BCE" w:rsidP="00175BCE">
      <w:pPr>
        <w:rPr>
          <w:rFonts w:ascii="Arial" w:hAnsi="Arial" w:cs="Arial"/>
          <w:sz w:val="22"/>
          <w:szCs w:val="22"/>
        </w:rPr>
      </w:pPr>
      <w:r>
        <w:rPr>
          <w:rFonts w:ascii="Arial" w:hAnsi="Arial" w:cs="Arial"/>
          <w:b/>
          <w:bCs/>
        </w:rPr>
        <w:t>Present:</w:t>
      </w:r>
      <w:r>
        <w:rPr>
          <w:rFonts w:ascii="Arial" w:hAnsi="Arial" w:cs="Arial"/>
          <w:b/>
          <w:bCs/>
        </w:rPr>
        <w:tab/>
      </w:r>
      <w:r>
        <w:rPr>
          <w:rFonts w:ascii="Arial" w:hAnsi="Arial" w:cs="Arial"/>
        </w:rPr>
        <w:t xml:space="preserve">Rev. Darien Banks, </w:t>
      </w:r>
      <w:r w:rsidRPr="00175BCE">
        <w:rPr>
          <w:rFonts w:ascii="Arial" w:hAnsi="Arial" w:cs="Arial"/>
          <w:sz w:val="22"/>
          <w:szCs w:val="22"/>
        </w:rPr>
        <w:t>Bethel A.M.E.</w:t>
      </w:r>
      <w:r>
        <w:rPr>
          <w:rFonts w:ascii="Arial" w:hAnsi="Arial" w:cs="Arial"/>
        </w:rPr>
        <w:tab/>
      </w:r>
      <w:r>
        <w:rPr>
          <w:rFonts w:ascii="Arial" w:hAnsi="Arial" w:cs="Arial"/>
        </w:rPr>
        <w:tab/>
      </w:r>
      <w:r w:rsidR="007657EF">
        <w:rPr>
          <w:rFonts w:ascii="Arial" w:hAnsi="Arial" w:cs="Arial"/>
        </w:rPr>
        <w:tab/>
      </w:r>
      <w:r>
        <w:rPr>
          <w:rFonts w:ascii="Arial" w:hAnsi="Arial" w:cs="Arial"/>
        </w:rPr>
        <w:t xml:space="preserve">Bev </w:t>
      </w:r>
      <w:proofErr w:type="spellStart"/>
      <w:r>
        <w:rPr>
          <w:rFonts w:ascii="Arial" w:hAnsi="Arial" w:cs="Arial"/>
        </w:rPr>
        <w:t>deBarros</w:t>
      </w:r>
      <w:proofErr w:type="spellEnd"/>
      <w:r w:rsidR="00713661">
        <w:rPr>
          <w:rFonts w:ascii="Arial" w:hAnsi="Arial" w:cs="Arial"/>
        </w:rPr>
        <w:t xml:space="preserve">, </w:t>
      </w:r>
      <w:r w:rsidR="00713661">
        <w:rPr>
          <w:rFonts w:ascii="Arial" w:hAnsi="Arial" w:cs="Arial"/>
          <w:sz w:val="22"/>
          <w:szCs w:val="22"/>
        </w:rPr>
        <w:t>Exodus Ministries</w:t>
      </w:r>
    </w:p>
    <w:p w14:paraId="19F64ECC" w14:textId="4AD42DE6" w:rsidR="007F204F" w:rsidRDefault="00175BCE" w:rsidP="00175BCE">
      <w:pPr>
        <w:ind w:left="720" w:firstLine="720"/>
        <w:rPr>
          <w:rFonts w:ascii="Arial" w:hAnsi="Arial" w:cs="Arial"/>
        </w:rPr>
      </w:pPr>
      <w:r>
        <w:rPr>
          <w:rFonts w:ascii="Arial" w:hAnsi="Arial" w:cs="Arial"/>
        </w:rPr>
        <w:t>Mildred Harvey</w:t>
      </w:r>
      <w:r w:rsidR="00713661">
        <w:rPr>
          <w:rFonts w:ascii="Arial" w:hAnsi="Arial" w:cs="Arial"/>
        </w:rPr>
        <w:t xml:space="preserve">, </w:t>
      </w:r>
      <w:r w:rsidR="00713661" w:rsidRPr="00713661">
        <w:rPr>
          <w:rFonts w:ascii="Arial" w:hAnsi="Arial" w:cs="Arial"/>
          <w:sz w:val="22"/>
          <w:szCs w:val="22"/>
        </w:rPr>
        <w:t>Wailing Women</w:t>
      </w:r>
      <w:r w:rsidR="00713661">
        <w:rPr>
          <w:rFonts w:ascii="Arial" w:hAnsi="Arial" w:cs="Arial"/>
        </w:rPr>
        <w:tab/>
      </w:r>
      <w:r>
        <w:rPr>
          <w:rFonts w:ascii="Arial" w:hAnsi="Arial" w:cs="Arial"/>
        </w:rPr>
        <w:tab/>
      </w:r>
      <w:r w:rsidR="007657EF">
        <w:rPr>
          <w:rFonts w:ascii="Arial" w:hAnsi="Arial" w:cs="Arial"/>
        </w:rPr>
        <w:tab/>
      </w:r>
      <w:r w:rsidR="007F204F">
        <w:rPr>
          <w:rFonts w:ascii="Arial" w:hAnsi="Arial" w:cs="Arial"/>
        </w:rPr>
        <w:t xml:space="preserve">Dr. </w:t>
      </w:r>
      <w:proofErr w:type="spellStart"/>
      <w:r w:rsidR="007F204F">
        <w:rPr>
          <w:rFonts w:ascii="Arial" w:hAnsi="Arial" w:cs="Arial"/>
        </w:rPr>
        <w:t>Riaz</w:t>
      </w:r>
      <w:proofErr w:type="spellEnd"/>
      <w:r w:rsidR="007F204F">
        <w:rPr>
          <w:rFonts w:ascii="Arial" w:hAnsi="Arial" w:cs="Arial"/>
        </w:rPr>
        <w:t xml:space="preserve"> Hus</w:t>
      </w:r>
      <w:r w:rsidR="00FE788A">
        <w:rPr>
          <w:rFonts w:ascii="Arial" w:hAnsi="Arial" w:cs="Arial"/>
        </w:rPr>
        <w:t>s</w:t>
      </w:r>
      <w:r w:rsidR="007F204F">
        <w:rPr>
          <w:rFonts w:ascii="Arial" w:hAnsi="Arial" w:cs="Arial"/>
        </w:rPr>
        <w:t>ain</w:t>
      </w:r>
      <w:r w:rsidR="007657EF">
        <w:rPr>
          <w:rFonts w:ascii="Arial" w:hAnsi="Arial" w:cs="Arial"/>
        </w:rPr>
        <w:t xml:space="preserve">, </w:t>
      </w:r>
      <w:r w:rsidR="007657EF" w:rsidRPr="007657EF">
        <w:rPr>
          <w:rFonts w:ascii="Arial" w:hAnsi="Arial" w:cs="Arial"/>
          <w:sz w:val="22"/>
          <w:szCs w:val="22"/>
        </w:rPr>
        <w:t>NEPA Muslim</w:t>
      </w:r>
    </w:p>
    <w:p w14:paraId="63087F3A" w14:textId="0F35E8CE" w:rsidR="007657EF" w:rsidRDefault="00175BCE" w:rsidP="00373929">
      <w:pPr>
        <w:ind w:left="720" w:firstLine="720"/>
        <w:rPr>
          <w:rFonts w:ascii="Arial" w:hAnsi="Arial" w:cs="Arial"/>
          <w:sz w:val="22"/>
          <w:szCs w:val="22"/>
        </w:rPr>
      </w:pPr>
      <w:r>
        <w:rPr>
          <w:rFonts w:ascii="Arial" w:hAnsi="Arial" w:cs="Arial"/>
        </w:rPr>
        <w:t>Ruth Jones</w:t>
      </w:r>
      <w:r w:rsidR="00713661">
        <w:rPr>
          <w:rFonts w:ascii="Arial" w:hAnsi="Arial" w:cs="Arial"/>
        </w:rPr>
        <w:t xml:space="preserve">, </w:t>
      </w:r>
      <w:r w:rsidR="00713661">
        <w:rPr>
          <w:rFonts w:ascii="Arial" w:hAnsi="Arial" w:cs="Arial"/>
          <w:sz w:val="22"/>
          <w:szCs w:val="22"/>
        </w:rPr>
        <w:t>Community Activist</w:t>
      </w:r>
      <w:r w:rsidR="007657EF">
        <w:rPr>
          <w:rFonts w:ascii="Arial" w:hAnsi="Arial" w:cs="Arial"/>
        </w:rPr>
        <w:tab/>
      </w:r>
      <w:r w:rsidR="007657EF">
        <w:rPr>
          <w:rFonts w:ascii="Arial" w:hAnsi="Arial" w:cs="Arial"/>
        </w:rPr>
        <w:tab/>
      </w:r>
      <w:r w:rsidR="007657EF">
        <w:rPr>
          <w:rFonts w:ascii="Arial" w:hAnsi="Arial" w:cs="Arial"/>
        </w:rPr>
        <w:tab/>
      </w:r>
      <w:r>
        <w:rPr>
          <w:rFonts w:ascii="Arial" w:hAnsi="Arial" w:cs="Arial"/>
        </w:rPr>
        <w:t xml:space="preserve">Peter Kramer, </w:t>
      </w:r>
      <w:r>
        <w:rPr>
          <w:rFonts w:ascii="Arial" w:hAnsi="Arial" w:cs="Arial"/>
          <w:sz w:val="22"/>
          <w:szCs w:val="22"/>
        </w:rPr>
        <w:t>Friends of the Poor</w:t>
      </w:r>
    </w:p>
    <w:p w14:paraId="26A24F44" w14:textId="62A9D4BD" w:rsidR="007657EF" w:rsidRDefault="00175BCE" w:rsidP="007657EF">
      <w:pPr>
        <w:rPr>
          <w:rFonts w:ascii="Arial" w:hAnsi="Arial" w:cs="Arial"/>
        </w:rPr>
      </w:pPr>
      <w:r>
        <w:rPr>
          <w:rFonts w:ascii="Arial" w:hAnsi="Arial" w:cs="Arial"/>
          <w:sz w:val="22"/>
          <w:szCs w:val="22"/>
        </w:rPr>
        <w:tab/>
      </w:r>
      <w:r>
        <w:rPr>
          <w:rFonts w:ascii="Arial" w:hAnsi="Arial" w:cs="Arial"/>
          <w:sz w:val="22"/>
          <w:szCs w:val="22"/>
        </w:rPr>
        <w:tab/>
      </w:r>
      <w:r>
        <w:rPr>
          <w:rFonts w:ascii="Arial" w:hAnsi="Arial" w:cs="Arial"/>
        </w:rPr>
        <w:t>Charlotte Ledbetter</w:t>
      </w:r>
      <w:r w:rsidR="007657EF">
        <w:rPr>
          <w:rFonts w:ascii="Arial" w:hAnsi="Arial" w:cs="Arial"/>
        </w:rPr>
        <w:t xml:space="preserve">, </w:t>
      </w:r>
      <w:r w:rsidR="007657EF" w:rsidRPr="007657EF">
        <w:rPr>
          <w:rFonts w:ascii="Arial" w:hAnsi="Arial" w:cs="Arial"/>
          <w:sz w:val="22"/>
          <w:szCs w:val="22"/>
        </w:rPr>
        <w:t>Community Activist</w:t>
      </w:r>
      <w:r w:rsidR="007657EF">
        <w:rPr>
          <w:rFonts w:ascii="Arial" w:hAnsi="Arial" w:cs="Arial"/>
        </w:rPr>
        <w:tab/>
      </w:r>
      <w:r w:rsidR="007657EF">
        <w:rPr>
          <w:rFonts w:ascii="Arial" w:hAnsi="Arial" w:cs="Arial"/>
        </w:rPr>
        <w:tab/>
      </w:r>
      <w:r>
        <w:rPr>
          <w:rFonts w:ascii="Arial" w:hAnsi="Arial" w:cs="Arial"/>
        </w:rPr>
        <w:t xml:space="preserve">Rev. Jack </w:t>
      </w:r>
      <w:proofErr w:type="spellStart"/>
      <w:r>
        <w:rPr>
          <w:rFonts w:ascii="Arial" w:hAnsi="Arial" w:cs="Arial"/>
        </w:rPr>
        <w:t>Munley</w:t>
      </w:r>
      <w:proofErr w:type="spellEnd"/>
      <w:r w:rsidR="00710738">
        <w:rPr>
          <w:rFonts w:ascii="Arial" w:hAnsi="Arial" w:cs="Arial"/>
        </w:rPr>
        <w:t xml:space="preserve">, </w:t>
      </w:r>
      <w:r w:rsidR="00710738">
        <w:rPr>
          <w:rFonts w:ascii="Arial" w:hAnsi="Arial" w:cs="Arial"/>
          <w:sz w:val="22"/>
          <w:szCs w:val="22"/>
        </w:rPr>
        <w:t>Hospice Chaplain</w:t>
      </w:r>
      <w:r>
        <w:rPr>
          <w:rFonts w:ascii="Arial" w:hAnsi="Arial" w:cs="Arial"/>
        </w:rPr>
        <w:tab/>
      </w:r>
    </w:p>
    <w:p w14:paraId="0D7B3C18" w14:textId="096810F9" w:rsidR="007657EF" w:rsidRDefault="00175BCE" w:rsidP="007657EF">
      <w:pPr>
        <w:rPr>
          <w:rFonts w:ascii="Arial" w:hAnsi="Arial" w:cs="Arial"/>
          <w:sz w:val="22"/>
          <w:szCs w:val="22"/>
        </w:rPr>
      </w:pPr>
      <w:r>
        <w:rPr>
          <w:rFonts w:ascii="Arial" w:hAnsi="Arial" w:cs="Arial"/>
        </w:rPr>
        <w:tab/>
      </w:r>
      <w:r>
        <w:rPr>
          <w:rFonts w:ascii="Arial" w:hAnsi="Arial" w:cs="Arial"/>
        </w:rPr>
        <w:tab/>
        <w:t xml:space="preserve">Rev. James </w:t>
      </w:r>
      <w:proofErr w:type="spellStart"/>
      <w:r>
        <w:rPr>
          <w:rFonts w:ascii="Arial" w:hAnsi="Arial" w:cs="Arial"/>
        </w:rPr>
        <w:t>Redington</w:t>
      </w:r>
      <w:proofErr w:type="spellEnd"/>
      <w:r>
        <w:rPr>
          <w:rFonts w:ascii="Arial" w:hAnsi="Arial" w:cs="Arial"/>
        </w:rPr>
        <w:t xml:space="preserve">, S.J., </w:t>
      </w:r>
      <w:r w:rsidRPr="00175BCE">
        <w:rPr>
          <w:rFonts w:ascii="Arial" w:hAnsi="Arial" w:cs="Arial"/>
          <w:sz w:val="22"/>
          <w:szCs w:val="22"/>
        </w:rPr>
        <w:t>U of Scranton</w:t>
      </w:r>
      <w:r w:rsidR="007657EF">
        <w:rPr>
          <w:rFonts w:ascii="Arial" w:hAnsi="Arial" w:cs="Arial"/>
          <w:sz w:val="22"/>
          <w:szCs w:val="22"/>
        </w:rPr>
        <w:tab/>
      </w:r>
      <w:r w:rsidRPr="00175BCE">
        <w:rPr>
          <w:rFonts w:ascii="Arial" w:hAnsi="Arial" w:cs="Arial"/>
        </w:rPr>
        <w:t>Msgr. Dale Rupert</w:t>
      </w:r>
      <w:r>
        <w:rPr>
          <w:rFonts w:ascii="Arial" w:hAnsi="Arial" w:cs="Arial"/>
        </w:rPr>
        <w:t xml:space="preserve">, </w:t>
      </w:r>
      <w:r>
        <w:rPr>
          <w:rFonts w:ascii="Arial" w:hAnsi="Arial" w:cs="Arial"/>
          <w:sz w:val="22"/>
          <w:szCs w:val="22"/>
        </w:rPr>
        <w:t>St. Peter R.C.</w:t>
      </w:r>
    </w:p>
    <w:p w14:paraId="48A30BA8" w14:textId="77777777" w:rsidR="007657EF" w:rsidRDefault="00175BCE" w:rsidP="007657EF">
      <w:pPr>
        <w:rPr>
          <w:rFonts w:ascii="Arial" w:hAnsi="Arial" w:cs="Arial"/>
          <w:sz w:val="22"/>
          <w:szCs w:val="22"/>
        </w:rPr>
      </w:pPr>
      <w:r>
        <w:rPr>
          <w:rFonts w:ascii="Arial" w:hAnsi="Arial" w:cs="Arial"/>
          <w:sz w:val="22"/>
          <w:szCs w:val="22"/>
        </w:rPr>
        <w:tab/>
      </w:r>
      <w:r>
        <w:rPr>
          <w:rFonts w:ascii="Arial" w:hAnsi="Arial" w:cs="Arial"/>
          <w:sz w:val="22"/>
          <w:szCs w:val="22"/>
        </w:rPr>
        <w:tab/>
      </w:r>
      <w:r w:rsidRPr="007657EF">
        <w:rPr>
          <w:rFonts w:ascii="Arial" w:hAnsi="Arial" w:cs="Arial"/>
        </w:rPr>
        <w:t xml:space="preserve">Rabbi Moshe Saks, </w:t>
      </w:r>
      <w:r w:rsidR="003269F7" w:rsidRPr="007657EF">
        <w:rPr>
          <w:rFonts w:ascii="Arial" w:hAnsi="Arial" w:cs="Arial"/>
          <w:sz w:val="22"/>
          <w:szCs w:val="22"/>
        </w:rPr>
        <w:t>Temple Israel</w:t>
      </w:r>
      <w:r w:rsidR="007657EF" w:rsidRPr="007657EF">
        <w:rPr>
          <w:rFonts w:ascii="Arial" w:hAnsi="Arial" w:cs="Arial"/>
        </w:rPr>
        <w:tab/>
      </w:r>
      <w:r w:rsidR="007657EF">
        <w:rPr>
          <w:rFonts w:ascii="Arial" w:hAnsi="Arial" w:cs="Arial"/>
        </w:rPr>
        <w:tab/>
      </w:r>
      <w:r w:rsidR="007657EF">
        <w:rPr>
          <w:rFonts w:ascii="Arial" w:hAnsi="Arial" w:cs="Arial"/>
        </w:rPr>
        <w:tab/>
      </w:r>
      <w:r w:rsidRPr="00175BCE">
        <w:rPr>
          <w:rFonts w:ascii="Arial" w:hAnsi="Arial" w:cs="Arial"/>
        </w:rPr>
        <w:t>Rev. David Sea</w:t>
      </w:r>
      <w:r w:rsidRPr="003269F7">
        <w:rPr>
          <w:rFonts w:ascii="Arial" w:hAnsi="Arial" w:cs="Arial"/>
        </w:rPr>
        <w:t>ring</w:t>
      </w:r>
      <w:r w:rsidR="003269F7">
        <w:rPr>
          <w:rFonts w:ascii="Arial" w:hAnsi="Arial" w:cs="Arial"/>
        </w:rPr>
        <w:t xml:space="preserve">, </w:t>
      </w:r>
      <w:r w:rsidR="003269F7">
        <w:rPr>
          <w:rFonts w:ascii="Arial" w:hAnsi="Arial" w:cs="Arial"/>
          <w:sz w:val="22"/>
          <w:szCs w:val="22"/>
        </w:rPr>
        <w:t>St. Peter Lutheran</w:t>
      </w:r>
    </w:p>
    <w:p w14:paraId="6C874EBE" w14:textId="661F71C8" w:rsidR="00175BCE" w:rsidRPr="007657EF" w:rsidRDefault="007657EF" w:rsidP="007657EF">
      <w:pPr>
        <w:rPr>
          <w:rFonts w:ascii="Arial" w:hAnsi="Arial" w:cs="Arial"/>
          <w:lang w:val="de-DE"/>
        </w:rPr>
      </w:pPr>
      <w:r>
        <w:rPr>
          <w:rFonts w:ascii="Arial" w:hAnsi="Arial" w:cs="Arial"/>
          <w:sz w:val="22"/>
          <w:szCs w:val="22"/>
        </w:rPr>
        <w:tab/>
      </w:r>
      <w:r w:rsidR="003269F7">
        <w:rPr>
          <w:rFonts w:ascii="Arial" w:hAnsi="Arial" w:cs="Arial"/>
          <w:sz w:val="22"/>
          <w:szCs w:val="22"/>
        </w:rPr>
        <w:tab/>
      </w:r>
      <w:r w:rsidR="00175BCE" w:rsidRPr="007657EF">
        <w:rPr>
          <w:rFonts w:ascii="Arial" w:hAnsi="Arial" w:cs="Arial"/>
          <w:lang w:val="de-DE"/>
        </w:rPr>
        <w:t xml:space="preserve">Sr. John Michelle </w:t>
      </w:r>
      <w:proofErr w:type="spellStart"/>
      <w:r w:rsidR="00175BCE" w:rsidRPr="007657EF">
        <w:rPr>
          <w:rFonts w:ascii="Arial" w:hAnsi="Arial" w:cs="Arial"/>
          <w:lang w:val="de-DE"/>
        </w:rPr>
        <w:t>Southwick</w:t>
      </w:r>
      <w:proofErr w:type="spellEnd"/>
      <w:r w:rsidR="00175BCE" w:rsidRPr="007657EF">
        <w:rPr>
          <w:rFonts w:ascii="Arial" w:hAnsi="Arial" w:cs="Arial"/>
          <w:lang w:val="de-DE"/>
        </w:rPr>
        <w:t>, IHM</w:t>
      </w:r>
      <w:r w:rsidR="003269F7" w:rsidRPr="007657EF">
        <w:rPr>
          <w:rFonts w:ascii="Arial" w:hAnsi="Arial" w:cs="Arial"/>
          <w:lang w:val="de-DE"/>
        </w:rPr>
        <w:t xml:space="preserve">, </w:t>
      </w:r>
      <w:proofErr w:type="spellStart"/>
      <w:r w:rsidR="003269F7" w:rsidRPr="007657EF">
        <w:rPr>
          <w:rFonts w:ascii="Arial" w:hAnsi="Arial" w:cs="Arial"/>
          <w:sz w:val="22"/>
          <w:szCs w:val="22"/>
          <w:lang w:val="de-DE"/>
        </w:rPr>
        <w:t>Marywood</w:t>
      </w:r>
      <w:proofErr w:type="spellEnd"/>
      <w:r>
        <w:rPr>
          <w:rFonts w:ascii="Arial" w:hAnsi="Arial" w:cs="Arial"/>
          <w:lang w:val="de-DE"/>
        </w:rPr>
        <w:tab/>
      </w:r>
      <w:r w:rsidR="00175BCE" w:rsidRPr="003269F7">
        <w:rPr>
          <w:rFonts w:ascii="Arial" w:hAnsi="Arial" w:cs="Arial"/>
        </w:rPr>
        <w:t>Phil Yevics</w:t>
      </w:r>
      <w:r w:rsidR="003269F7">
        <w:rPr>
          <w:rFonts w:ascii="Arial" w:hAnsi="Arial" w:cs="Arial"/>
        </w:rPr>
        <w:t xml:space="preserve">, </w:t>
      </w:r>
      <w:r w:rsidR="003269F7">
        <w:rPr>
          <w:rFonts w:ascii="Arial" w:hAnsi="Arial" w:cs="Arial"/>
          <w:sz w:val="22"/>
          <w:szCs w:val="22"/>
        </w:rPr>
        <w:t>Volunteer at LCP</w:t>
      </w:r>
      <w:r w:rsidR="003269F7">
        <w:rPr>
          <w:rFonts w:ascii="Arial" w:hAnsi="Arial" w:cs="Arial"/>
          <w:sz w:val="22"/>
          <w:szCs w:val="22"/>
        </w:rPr>
        <w:tab/>
      </w:r>
      <w:r w:rsidR="003269F7">
        <w:rPr>
          <w:rFonts w:ascii="Arial" w:hAnsi="Arial" w:cs="Arial"/>
          <w:sz w:val="22"/>
          <w:szCs w:val="22"/>
        </w:rPr>
        <w:tab/>
      </w:r>
      <w:r>
        <w:rPr>
          <w:rFonts w:ascii="Arial" w:hAnsi="Arial" w:cs="Arial"/>
          <w:sz w:val="22"/>
          <w:szCs w:val="22"/>
        </w:rPr>
        <w:tab/>
      </w:r>
      <w:r>
        <w:rPr>
          <w:rFonts w:ascii="Arial" w:hAnsi="Arial" w:cs="Arial"/>
          <w:sz w:val="22"/>
          <w:szCs w:val="22"/>
        </w:rPr>
        <w:tab/>
      </w:r>
      <w:r w:rsidR="00175BCE" w:rsidRPr="003269F7">
        <w:rPr>
          <w:rFonts w:ascii="Arial" w:hAnsi="Arial" w:cs="Arial"/>
        </w:rPr>
        <w:t xml:space="preserve">Sr. Mary Ann Zimmer, </w:t>
      </w:r>
      <w:proofErr w:type="gramStart"/>
      <w:r w:rsidR="00175BCE" w:rsidRPr="003269F7">
        <w:rPr>
          <w:rFonts w:ascii="Arial" w:hAnsi="Arial" w:cs="Arial"/>
        </w:rPr>
        <w:t>ND</w:t>
      </w:r>
      <w:r w:rsidR="003269F7">
        <w:rPr>
          <w:rFonts w:ascii="Arial" w:hAnsi="Arial" w:cs="Arial"/>
        </w:rPr>
        <w:t xml:space="preserve">,  </w:t>
      </w:r>
      <w:proofErr w:type="spellStart"/>
      <w:r w:rsidR="003269F7">
        <w:rPr>
          <w:rFonts w:ascii="Arial" w:hAnsi="Arial" w:cs="Arial"/>
          <w:sz w:val="22"/>
          <w:szCs w:val="22"/>
        </w:rPr>
        <w:t>Marywood</w:t>
      </w:r>
      <w:proofErr w:type="spellEnd"/>
      <w:proofErr w:type="gramEnd"/>
    </w:p>
    <w:p w14:paraId="1DE4CBA2" w14:textId="77777777" w:rsidR="00E6547C" w:rsidRDefault="00E6547C" w:rsidP="00E6547C">
      <w:pPr>
        <w:rPr>
          <w:rFonts w:ascii="Arial" w:hAnsi="Arial" w:cs="Arial"/>
        </w:rPr>
      </w:pPr>
    </w:p>
    <w:p w14:paraId="6D64BC06" w14:textId="77777777" w:rsidR="00E6547C" w:rsidRDefault="00E6547C" w:rsidP="00E6547C">
      <w:pPr>
        <w:rPr>
          <w:rFonts w:ascii="Arial" w:hAnsi="Arial" w:cs="Arial"/>
        </w:rPr>
      </w:pPr>
      <w:r>
        <w:rPr>
          <w:rFonts w:ascii="Arial" w:hAnsi="Arial" w:cs="Arial"/>
        </w:rPr>
        <w:t xml:space="preserve">Rev. </w:t>
      </w:r>
      <w:proofErr w:type="spellStart"/>
      <w:r>
        <w:rPr>
          <w:rFonts w:ascii="Arial" w:hAnsi="Arial" w:cs="Arial"/>
        </w:rPr>
        <w:t>Munley</w:t>
      </w:r>
      <w:proofErr w:type="spellEnd"/>
      <w:r>
        <w:rPr>
          <w:rFonts w:ascii="Arial" w:hAnsi="Arial" w:cs="Arial"/>
        </w:rPr>
        <w:t xml:space="preserve"> called the meeting to order at 9:09, inviting Rabbi Saks to open the meeting with prayer.</w:t>
      </w:r>
    </w:p>
    <w:p w14:paraId="4C8E1888" w14:textId="77777777" w:rsidR="00C82BDE" w:rsidRDefault="00C82BDE" w:rsidP="00E6547C">
      <w:pPr>
        <w:rPr>
          <w:rFonts w:ascii="Arial" w:hAnsi="Arial" w:cs="Arial"/>
        </w:rPr>
      </w:pPr>
    </w:p>
    <w:p w14:paraId="024FF80B" w14:textId="77777777" w:rsidR="00304C40" w:rsidRDefault="00F85278" w:rsidP="00E6547C">
      <w:pPr>
        <w:rPr>
          <w:rFonts w:ascii="Arial" w:hAnsi="Arial" w:cs="Arial"/>
        </w:rPr>
      </w:pPr>
      <w:r>
        <w:rPr>
          <w:rFonts w:ascii="Arial" w:hAnsi="Arial" w:cs="Arial"/>
        </w:rPr>
        <w:t xml:space="preserve">Printed copies of the </w:t>
      </w:r>
      <w:r w:rsidRPr="007F204F">
        <w:rPr>
          <w:rFonts w:ascii="Arial" w:hAnsi="Arial" w:cs="Arial"/>
          <w:b/>
          <w:bCs/>
        </w:rPr>
        <w:t>Minutes</w:t>
      </w:r>
      <w:r>
        <w:rPr>
          <w:rFonts w:ascii="Arial" w:hAnsi="Arial" w:cs="Arial"/>
        </w:rPr>
        <w:t xml:space="preserve"> of the November meeting were distributed.  Sr. John Michelle noted that item 5.e should refer to Sr. Kathy </w:t>
      </w:r>
      <w:proofErr w:type="spellStart"/>
      <w:r>
        <w:rPr>
          <w:rFonts w:ascii="Arial" w:hAnsi="Arial" w:cs="Arial"/>
        </w:rPr>
        <w:t>Burnes</w:t>
      </w:r>
      <w:proofErr w:type="spellEnd"/>
      <w:r>
        <w:rPr>
          <w:rFonts w:ascii="Arial" w:hAnsi="Arial" w:cs="Arial"/>
        </w:rPr>
        <w:t>.  The minutes were accepted as amended.</w:t>
      </w:r>
    </w:p>
    <w:p w14:paraId="50EB8148" w14:textId="77777777" w:rsidR="007F204F" w:rsidRDefault="007F204F" w:rsidP="00E6547C">
      <w:pPr>
        <w:rPr>
          <w:rFonts w:ascii="Arial" w:hAnsi="Arial" w:cs="Arial"/>
        </w:rPr>
      </w:pPr>
    </w:p>
    <w:p w14:paraId="75CB8557" w14:textId="77777777" w:rsidR="007F204F" w:rsidRDefault="007F204F" w:rsidP="00E6547C">
      <w:pPr>
        <w:rPr>
          <w:rFonts w:ascii="Arial" w:hAnsi="Arial" w:cs="Arial"/>
        </w:rPr>
      </w:pPr>
      <w:r>
        <w:rPr>
          <w:rFonts w:ascii="Arial" w:hAnsi="Arial" w:cs="Arial"/>
        </w:rPr>
        <w:t xml:space="preserve">Dr. Husain distributed copies of the </w:t>
      </w:r>
      <w:r w:rsidRPr="00291FE6">
        <w:rPr>
          <w:rFonts w:ascii="Arial" w:hAnsi="Arial" w:cs="Arial"/>
          <w:b/>
          <w:bCs/>
        </w:rPr>
        <w:t>Treasurer’s Report</w:t>
      </w:r>
      <w:r w:rsidR="00FE788A">
        <w:rPr>
          <w:rFonts w:ascii="Arial" w:hAnsi="Arial" w:cs="Arial"/>
        </w:rPr>
        <w:t xml:space="preserve">, noting that the amount of the Thanksgiving Service had an extra 0 and should </w:t>
      </w:r>
      <w:proofErr w:type="gramStart"/>
      <w:r w:rsidR="00FE788A">
        <w:rPr>
          <w:rFonts w:ascii="Arial" w:hAnsi="Arial" w:cs="Arial"/>
        </w:rPr>
        <w:t>actually be</w:t>
      </w:r>
      <w:proofErr w:type="gramEnd"/>
      <w:r w:rsidR="00FE788A">
        <w:rPr>
          <w:rFonts w:ascii="Arial" w:hAnsi="Arial" w:cs="Arial"/>
        </w:rPr>
        <w:t xml:space="preserve"> $400.  Msgr. Rupert made a motion to accept the Treasurer’s report as amended, Pastor Searing seconded, the motion passed unanimously.</w:t>
      </w:r>
    </w:p>
    <w:p w14:paraId="1BC757D0" w14:textId="77777777" w:rsidR="00F85278" w:rsidRPr="00F85278" w:rsidRDefault="00F85278" w:rsidP="00E6547C">
      <w:pPr>
        <w:rPr>
          <w:rFonts w:ascii="Arial" w:hAnsi="Arial" w:cs="Arial"/>
          <w:b/>
          <w:bCs/>
        </w:rPr>
      </w:pPr>
    </w:p>
    <w:p w14:paraId="49808E1E" w14:textId="77777777" w:rsidR="00EB3BD8" w:rsidRPr="00EB3BD8" w:rsidRDefault="00F85278" w:rsidP="00EB3BD8">
      <w:pPr>
        <w:pStyle w:val="ListParagraph"/>
        <w:numPr>
          <w:ilvl w:val="0"/>
          <w:numId w:val="1"/>
        </w:numPr>
        <w:rPr>
          <w:rFonts w:ascii="Arial" w:hAnsi="Arial" w:cs="Arial"/>
          <w:b/>
          <w:bCs/>
        </w:rPr>
      </w:pPr>
      <w:r w:rsidRPr="00EB3BD8">
        <w:rPr>
          <w:rFonts w:ascii="Arial" w:hAnsi="Arial" w:cs="Arial"/>
          <w:b/>
          <w:bCs/>
        </w:rPr>
        <w:t xml:space="preserve">Evaluation of Thanksgiving </w:t>
      </w:r>
      <w:proofErr w:type="gramStart"/>
      <w:r w:rsidRPr="00EB3BD8">
        <w:rPr>
          <w:rFonts w:ascii="Arial" w:hAnsi="Arial" w:cs="Arial"/>
          <w:b/>
          <w:bCs/>
        </w:rPr>
        <w:t>Service</w:t>
      </w:r>
      <w:r w:rsidRPr="00EB3BD8">
        <w:rPr>
          <w:rFonts w:ascii="Arial" w:hAnsi="Arial" w:cs="Arial"/>
        </w:rPr>
        <w:t xml:space="preserve">  Although</w:t>
      </w:r>
      <w:proofErr w:type="gramEnd"/>
      <w:r w:rsidRPr="00EB3BD8">
        <w:rPr>
          <w:rFonts w:ascii="Arial" w:hAnsi="Arial" w:cs="Arial"/>
        </w:rPr>
        <w:t xml:space="preserve"> Sr. Terry O’Rourke could not be present, she wanted to be sure the group offered feedback on the Interfaith Service the Monday before Thanksgiving.</w:t>
      </w:r>
      <w:r w:rsidR="00EB3BD8" w:rsidRPr="00EB3BD8">
        <w:rPr>
          <w:rFonts w:ascii="Arial" w:hAnsi="Arial" w:cs="Arial"/>
        </w:rPr>
        <w:t xml:space="preserve"> </w:t>
      </w:r>
    </w:p>
    <w:p w14:paraId="04C36686" w14:textId="4DFE8437" w:rsidR="00C52C7B" w:rsidRPr="00C52C7B" w:rsidRDefault="00C52C7B" w:rsidP="00EB3BD8">
      <w:pPr>
        <w:pStyle w:val="ListParagraph"/>
        <w:numPr>
          <w:ilvl w:val="1"/>
          <w:numId w:val="1"/>
        </w:numPr>
        <w:rPr>
          <w:rFonts w:ascii="Arial" w:hAnsi="Arial" w:cs="Arial"/>
        </w:rPr>
      </w:pPr>
      <w:r w:rsidRPr="00C52C7B">
        <w:rPr>
          <w:rFonts w:ascii="Arial" w:hAnsi="Arial" w:cs="Arial"/>
        </w:rPr>
        <w:t>Several members expressed</w:t>
      </w:r>
      <w:r>
        <w:rPr>
          <w:rFonts w:ascii="Arial" w:hAnsi="Arial" w:cs="Arial"/>
        </w:rPr>
        <w:t xml:space="preserve"> satisfaction with the program itself and the quality of the participation by those involved.  The musical component was also appreciated.</w:t>
      </w:r>
    </w:p>
    <w:p w14:paraId="63D900A5" w14:textId="046DD650" w:rsidR="00EB3BD8" w:rsidRPr="00C52C7B" w:rsidRDefault="00EB3BD8" w:rsidP="00EB3BD8">
      <w:pPr>
        <w:pStyle w:val="ListParagraph"/>
        <w:numPr>
          <w:ilvl w:val="1"/>
          <w:numId w:val="1"/>
        </w:numPr>
        <w:rPr>
          <w:rFonts w:ascii="Arial" w:hAnsi="Arial" w:cs="Arial"/>
          <w:b/>
          <w:bCs/>
        </w:rPr>
      </w:pPr>
      <w:r w:rsidRPr="00EB3BD8">
        <w:rPr>
          <w:rFonts w:ascii="Arial" w:hAnsi="Arial" w:cs="Arial"/>
        </w:rPr>
        <w:t>Sr. John Michelle noted that the attendance was disappointing</w:t>
      </w:r>
      <w:r w:rsidR="00C52C7B">
        <w:rPr>
          <w:rFonts w:ascii="Arial" w:hAnsi="Arial" w:cs="Arial"/>
        </w:rPr>
        <w:t>, as was the participation of SAM members.</w:t>
      </w:r>
    </w:p>
    <w:p w14:paraId="38230A19" w14:textId="1F0C9F25" w:rsidR="00C52C7B" w:rsidRPr="00BD2B92" w:rsidRDefault="00C52C7B" w:rsidP="00EB3BD8">
      <w:pPr>
        <w:pStyle w:val="ListParagraph"/>
        <w:numPr>
          <w:ilvl w:val="1"/>
          <w:numId w:val="1"/>
        </w:numPr>
        <w:rPr>
          <w:rFonts w:ascii="Arial" w:hAnsi="Arial" w:cs="Arial"/>
          <w:b/>
          <w:bCs/>
        </w:rPr>
      </w:pPr>
      <w:r>
        <w:rPr>
          <w:rFonts w:ascii="Arial" w:hAnsi="Arial" w:cs="Arial"/>
        </w:rPr>
        <w:t>Rev. Searing wondered if an evening time frame would encourage broader participation.  Msgr. Rupert mentioned that the noon time slot provides TV coverage through CTV</w:t>
      </w:r>
      <w:r w:rsidR="00BD2B92">
        <w:rPr>
          <w:rFonts w:ascii="Arial" w:hAnsi="Arial" w:cs="Arial"/>
        </w:rPr>
        <w:t>.</w:t>
      </w:r>
    </w:p>
    <w:p w14:paraId="4AE71B3C" w14:textId="67BFCDDF" w:rsidR="00BD2B92" w:rsidRPr="00BD2B92" w:rsidRDefault="00BD2B92" w:rsidP="00EB3BD8">
      <w:pPr>
        <w:pStyle w:val="ListParagraph"/>
        <w:numPr>
          <w:ilvl w:val="1"/>
          <w:numId w:val="1"/>
        </w:numPr>
        <w:rPr>
          <w:rFonts w:ascii="Arial" w:hAnsi="Arial" w:cs="Arial"/>
          <w:b/>
          <w:bCs/>
        </w:rPr>
      </w:pPr>
      <w:r>
        <w:rPr>
          <w:rFonts w:ascii="Arial" w:hAnsi="Arial" w:cs="Arial"/>
        </w:rPr>
        <w:t>Mrs. Harvey commented that busy people only have so much time to give, and this is a busy season.</w:t>
      </w:r>
    </w:p>
    <w:p w14:paraId="4449CB43" w14:textId="46A19AB9" w:rsidR="00BD2B92" w:rsidRPr="00EB3BD8" w:rsidRDefault="00BD2B92" w:rsidP="00EB3BD8">
      <w:pPr>
        <w:pStyle w:val="ListParagraph"/>
        <w:numPr>
          <w:ilvl w:val="1"/>
          <w:numId w:val="1"/>
        </w:numPr>
        <w:rPr>
          <w:rFonts w:ascii="Arial" w:hAnsi="Arial" w:cs="Arial"/>
          <w:b/>
          <w:bCs/>
        </w:rPr>
      </w:pPr>
      <w:proofErr w:type="gramStart"/>
      <w:r>
        <w:rPr>
          <w:rFonts w:ascii="Arial" w:hAnsi="Arial" w:cs="Arial"/>
        </w:rPr>
        <w:t>All</w:t>
      </w:r>
      <w:proofErr w:type="gramEnd"/>
      <w:r>
        <w:rPr>
          <w:rFonts w:ascii="Arial" w:hAnsi="Arial" w:cs="Arial"/>
        </w:rPr>
        <w:t xml:space="preserve"> agreed that further thought should be given to improving the participation of SAM members and inviting broader participation from the community.</w:t>
      </w:r>
    </w:p>
    <w:p w14:paraId="16FA9B6D" w14:textId="77777777" w:rsidR="00EB3BD8" w:rsidRPr="00EB3BD8" w:rsidRDefault="00EB3BD8" w:rsidP="00EB3BD8">
      <w:pPr>
        <w:ind w:left="360"/>
        <w:rPr>
          <w:rFonts w:ascii="Arial" w:hAnsi="Arial" w:cs="Arial"/>
          <w:b/>
          <w:bCs/>
        </w:rPr>
      </w:pPr>
    </w:p>
    <w:p w14:paraId="27296424" w14:textId="77777777" w:rsidR="00F85278" w:rsidRDefault="00EB3BD8" w:rsidP="00F85278">
      <w:pPr>
        <w:pStyle w:val="ListParagraph"/>
        <w:numPr>
          <w:ilvl w:val="0"/>
          <w:numId w:val="1"/>
        </w:numPr>
        <w:rPr>
          <w:rFonts w:ascii="Arial" w:hAnsi="Arial" w:cs="Arial"/>
          <w:b/>
          <w:bCs/>
        </w:rPr>
      </w:pPr>
      <w:r>
        <w:rPr>
          <w:rFonts w:ascii="Arial" w:hAnsi="Arial" w:cs="Arial"/>
          <w:b/>
          <w:bCs/>
        </w:rPr>
        <w:t>Preparations for Martin Luther King weekend</w:t>
      </w:r>
    </w:p>
    <w:p w14:paraId="0BC89B50" w14:textId="16417F61" w:rsidR="00514BE6" w:rsidRPr="00514BE6" w:rsidRDefault="00514BE6" w:rsidP="00514BE6">
      <w:pPr>
        <w:pStyle w:val="ListParagraph"/>
        <w:numPr>
          <w:ilvl w:val="1"/>
          <w:numId w:val="1"/>
        </w:numPr>
        <w:rPr>
          <w:rFonts w:ascii="Arial" w:hAnsi="Arial" w:cs="Arial"/>
          <w:b/>
          <w:bCs/>
        </w:rPr>
      </w:pPr>
      <w:r>
        <w:rPr>
          <w:rFonts w:ascii="Arial" w:hAnsi="Arial" w:cs="Arial"/>
        </w:rPr>
        <w:t xml:space="preserve">Rev. Searing noted that the SAM Chair is an </w:t>
      </w:r>
      <w:r>
        <w:rPr>
          <w:rFonts w:ascii="Arial" w:hAnsi="Arial" w:cs="Arial"/>
          <w:i/>
          <w:iCs/>
        </w:rPr>
        <w:t>ex officio</w:t>
      </w:r>
      <w:r>
        <w:rPr>
          <w:rFonts w:ascii="Arial" w:hAnsi="Arial" w:cs="Arial"/>
        </w:rPr>
        <w:t xml:space="preserve"> member of the MLK Planning Commission.  This was not communicated through the recent transitions in leadership.</w:t>
      </w:r>
    </w:p>
    <w:p w14:paraId="69C06256" w14:textId="57737D77" w:rsidR="00514BE6" w:rsidRPr="00310BBF" w:rsidRDefault="00514BE6" w:rsidP="00514BE6">
      <w:pPr>
        <w:pStyle w:val="ListParagraph"/>
        <w:numPr>
          <w:ilvl w:val="1"/>
          <w:numId w:val="1"/>
        </w:numPr>
        <w:rPr>
          <w:rFonts w:ascii="Arial" w:hAnsi="Arial" w:cs="Arial"/>
          <w:b/>
          <w:bCs/>
        </w:rPr>
      </w:pPr>
      <w:r>
        <w:rPr>
          <w:rFonts w:ascii="Arial" w:hAnsi="Arial" w:cs="Arial"/>
        </w:rPr>
        <w:t xml:space="preserve">Charlotte Ledbetter and Rev. Banks have been involved with the ongoing preparations.  They reported that the program has been </w:t>
      </w:r>
      <w:r w:rsidR="00310BBF">
        <w:rPr>
          <w:rFonts w:ascii="Arial" w:hAnsi="Arial" w:cs="Arial"/>
        </w:rPr>
        <w:t>prepared and publicity fliers will soon be available.</w:t>
      </w:r>
    </w:p>
    <w:p w14:paraId="4CB85A78" w14:textId="443D66F8" w:rsidR="00310BBF" w:rsidRPr="000948E1" w:rsidRDefault="00141CF3" w:rsidP="00514BE6">
      <w:pPr>
        <w:pStyle w:val="ListParagraph"/>
        <w:numPr>
          <w:ilvl w:val="1"/>
          <w:numId w:val="1"/>
        </w:numPr>
        <w:rPr>
          <w:rFonts w:ascii="Arial" w:hAnsi="Arial" w:cs="Arial"/>
          <w:b/>
          <w:bCs/>
        </w:rPr>
      </w:pPr>
      <w:r>
        <w:rPr>
          <w:rFonts w:ascii="Arial" w:hAnsi="Arial" w:cs="Arial"/>
        </w:rPr>
        <w:t>Saturday January 14, 6-8 PM</w:t>
      </w:r>
      <w:r w:rsidR="000948E1">
        <w:rPr>
          <w:rFonts w:ascii="Arial" w:hAnsi="Arial" w:cs="Arial"/>
        </w:rPr>
        <w:t>, Talent show, Potluck at Scranton High School</w:t>
      </w:r>
    </w:p>
    <w:p w14:paraId="09AFAAB2" w14:textId="771E59E2" w:rsidR="000948E1" w:rsidRPr="000948E1" w:rsidRDefault="000948E1" w:rsidP="00514BE6">
      <w:pPr>
        <w:pStyle w:val="ListParagraph"/>
        <w:numPr>
          <w:ilvl w:val="1"/>
          <w:numId w:val="1"/>
        </w:numPr>
        <w:rPr>
          <w:rFonts w:ascii="Arial" w:hAnsi="Arial" w:cs="Arial"/>
          <w:b/>
          <w:bCs/>
        </w:rPr>
      </w:pPr>
      <w:r>
        <w:rPr>
          <w:rFonts w:ascii="Arial" w:hAnsi="Arial" w:cs="Arial"/>
        </w:rPr>
        <w:t xml:space="preserve">Sunday January 15, Celebration and Awards Dinner at </w:t>
      </w:r>
      <w:proofErr w:type="spellStart"/>
      <w:r>
        <w:rPr>
          <w:rFonts w:ascii="Arial" w:hAnsi="Arial" w:cs="Arial"/>
        </w:rPr>
        <w:t>UofS</w:t>
      </w:r>
      <w:proofErr w:type="spellEnd"/>
      <w:r>
        <w:rPr>
          <w:rFonts w:ascii="Arial" w:hAnsi="Arial" w:cs="Arial"/>
        </w:rPr>
        <w:t>, 2:30 – 5:30, $25/person, $200 table of 8.</w:t>
      </w:r>
    </w:p>
    <w:p w14:paraId="10827064" w14:textId="7EDE2A79" w:rsidR="000948E1" w:rsidRPr="000948E1" w:rsidRDefault="000948E1" w:rsidP="00514BE6">
      <w:pPr>
        <w:pStyle w:val="ListParagraph"/>
        <w:numPr>
          <w:ilvl w:val="1"/>
          <w:numId w:val="1"/>
        </w:numPr>
        <w:rPr>
          <w:rFonts w:ascii="Arial" w:hAnsi="Arial" w:cs="Arial"/>
          <w:b/>
          <w:bCs/>
        </w:rPr>
      </w:pPr>
      <w:r>
        <w:rPr>
          <w:rFonts w:ascii="Arial" w:hAnsi="Arial" w:cs="Arial"/>
        </w:rPr>
        <w:t>Monday January 16</w:t>
      </w:r>
    </w:p>
    <w:p w14:paraId="42602E54" w14:textId="334EFB62" w:rsidR="000948E1" w:rsidRPr="000948E1" w:rsidRDefault="000948E1" w:rsidP="000948E1">
      <w:pPr>
        <w:pStyle w:val="ListParagraph"/>
        <w:numPr>
          <w:ilvl w:val="2"/>
          <w:numId w:val="1"/>
        </w:numPr>
        <w:rPr>
          <w:rFonts w:ascii="Arial" w:hAnsi="Arial" w:cs="Arial"/>
          <w:b/>
          <w:bCs/>
        </w:rPr>
      </w:pPr>
      <w:r>
        <w:rPr>
          <w:rFonts w:ascii="Arial" w:hAnsi="Arial" w:cs="Arial"/>
        </w:rPr>
        <w:t>10 – 12:30, Teach in at Scranton Police Station</w:t>
      </w:r>
    </w:p>
    <w:p w14:paraId="70D4EB2C" w14:textId="2B5D84EF" w:rsidR="000948E1" w:rsidRPr="000948E1" w:rsidRDefault="000948E1" w:rsidP="000948E1">
      <w:pPr>
        <w:pStyle w:val="ListParagraph"/>
        <w:numPr>
          <w:ilvl w:val="2"/>
          <w:numId w:val="1"/>
        </w:numPr>
        <w:rPr>
          <w:rFonts w:ascii="Arial" w:hAnsi="Arial" w:cs="Arial"/>
          <w:b/>
          <w:bCs/>
        </w:rPr>
      </w:pPr>
      <w:r>
        <w:rPr>
          <w:rFonts w:ascii="Arial" w:hAnsi="Arial" w:cs="Arial"/>
        </w:rPr>
        <w:t xml:space="preserve">5 </w:t>
      </w:r>
      <w:proofErr w:type="gramStart"/>
      <w:r>
        <w:rPr>
          <w:rFonts w:ascii="Arial" w:hAnsi="Arial" w:cs="Arial"/>
        </w:rPr>
        <w:t>pm  March</w:t>
      </w:r>
      <w:proofErr w:type="gramEnd"/>
      <w:r>
        <w:rPr>
          <w:rFonts w:ascii="Arial" w:hAnsi="Arial" w:cs="Arial"/>
        </w:rPr>
        <w:t xml:space="preserve"> from UNC Olive Street to courthouse</w:t>
      </w:r>
    </w:p>
    <w:p w14:paraId="678D1B4F" w14:textId="50BF0D4A" w:rsidR="000948E1" w:rsidRPr="000948E1" w:rsidRDefault="000948E1" w:rsidP="000948E1">
      <w:pPr>
        <w:pStyle w:val="ListParagraph"/>
        <w:numPr>
          <w:ilvl w:val="2"/>
          <w:numId w:val="1"/>
        </w:numPr>
        <w:rPr>
          <w:rFonts w:ascii="Arial" w:hAnsi="Arial" w:cs="Arial"/>
          <w:b/>
          <w:bCs/>
        </w:rPr>
      </w:pPr>
      <w:r>
        <w:rPr>
          <w:rFonts w:ascii="Arial" w:hAnsi="Arial" w:cs="Arial"/>
        </w:rPr>
        <w:t xml:space="preserve">6 </w:t>
      </w:r>
      <w:proofErr w:type="gramStart"/>
      <w:r>
        <w:rPr>
          <w:rFonts w:ascii="Arial" w:hAnsi="Arial" w:cs="Arial"/>
        </w:rPr>
        <w:t>PM  “</w:t>
      </w:r>
      <w:proofErr w:type="gramEnd"/>
      <w:r>
        <w:rPr>
          <w:rFonts w:ascii="Arial" w:hAnsi="Arial" w:cs="Arial"/>
        </w:rPr>
        <w:t>MLK Birthday Party” at Scranton Cultural Center</w:t>
      </w:r>
    </w:p>
    <w:p w14:paraId="7E8F0BA7" w14:textId="145B68D0" w:rsidR="000948E1" w:rsidRPr="000948E1" w:rsidRDefault="000948E1" w:rsidP="000948E1">
      <w:pPr>
        <w:pStyle w:val="ListParagraph"/>
        <w:numPr>
          <w:ilvl w:val="2"/>
          <w:numId w:val="1"/>
        </w:numPr>
        <w:rPr>
          <w:rFonts w:ascii="Arial" w:hAnsi="Arial" w:cs="Arial"/>
          <w:b/>
          <w:bCs/>
        </w:rPr>
      </w:pPr>
      <w:r>
        <w:rPr>
          <w:rFonts w:ascii="Arial" w:hAnsi="Arial" w:cs="Arial"/>
        </w:rPr>
        <w:t xml:space="preserve">7 </w:t>
      </w:r>
      <w:proofErr w:type="gramStart"/>
      <w:r>
        <w:rPr>
          <w:rFonts w:ascii="Arial" w:hAnsi="Arial" w:cs="Arial"/>
        </w:rPr>
        <w:t>PM  Interfaith</w:t>
      </w:r>
      <w:proofErr w:type="gramEnd"/>
      <w:r>
        <w:rPr>
          <w:rFonts w:ascii="Arial" w:hAnsi="Arial" w:cs="Arial"/>
        </w:rPr>
        <w:t xml:space="preserve"> Service, Bethel AME</w:t>
      </w:r>
    </w:p>
    <w:p w14:paraId="6B8170F6" w14:textId="26375496" w:rsidR="000948E1" w:rsidRPr="000948E1" w:rsidRDefault="00845749" w:rsidP="000948E1">
      <w:pPr>
        <w:pStyle w:val="ListParagraph"/>
        <w:numPr>
          <w:ilvl w:val="1"/>
          <w:numId w:val="1"/>
        </w:numPr>
        <w:rPr>
          <w:rFonts w:ascii="Arial" w:hAnsi="Arial" w:cs="Arial"/>
          <w:b/>
          <w:bCs/>
        </w:rPr>
      </w:pPr>
      <w:r>
        <w:rPr>
          <w:rFonts w:ascii="Arial" w:hAnsi="Arial" w:cs="Arial"/>
        </w:rPr>
        <w:t xml:space="preserve">Rabbi Saks made a motion that </w:t>
      </w:r>
      <w:r w:rsidR="00880859">
        <w:rPr>
          <w:rFonts w:ascii="Arial" w:hAnsi="Arial" w:cs="Arial"/>
        </w:rPr>
        <w:t xml:space="preserve">SAM </w:t>
      </w:r>
      <w:r>
        <w:rPr>
          <w:rFonts w:ascii="Arial" w:hAnsi="Arial" w:cs="Arial"/>
        </w:rPr>
        <w:t>commit</w:t>
      </w:r>
      <w:r w:rsidR="000948E1">
        <w:rPr>
          <w:rFonts w:ascii="Arial" w:hAnsi="Arial" w:cs="Arial"/>
        </w:rPr>
        <w:t xml:space="preserve"> $500 towards the expenses of Rev. Allen for the Interfaith Service.</w:t>
      </w:r>
      <w:r>
        <w:rPr>
          <w:rFonts w:ascii="Arial" w:hAnsi="Arial" w:cs="Arial"/>
        </w:rPr>
        <w:t xml:space="preserve">  Mrs. Ledbetter seconded, the motion passed unanimously.</w:t>
      </w:r>
    </w:p>
    <w:p w14:paraId="6CFF309C" w14:textId="39B7BB83" w:rsidR="000948E1" w:rsidRPr="000948E1" w:rsidRDefault="000948E1" w:rsidP="000948E1">
      <w:pPr>
        <w:pStyle w:val="ListParagraph"/>
        <w:numPr>
          <w:ilvl w:val="1"/>
          <w:numId w:val="1"/>
        </w:numPr>
        <w:rPr>
          <w:rFonts w:ascii="Arial" w:hAnsi="Arial" w:cs="Arial"/>
          <w:b/>
          <w:bCs/>
        </w:rPr>
      </w:pPr>
      <w:r>
        <w:rPr>
          <w:rFonts w:ascii="Arial" w:hAnsi="Arial" w:cs="Arial"/>
        </w:rPr>
        <w:lastRenderedPageBreak/>
        <w:t>SAM decided to purchase a table for the Sunday Dinner.  Members who attend can reimburse SAM.</w:t>
      </w:r>
    </w:p>
    <w:p w14:paraId="1DCF9D47" w14:textId="77777777" w:rsidR="00773695" w:rsidRPr="000C6D31" w:rsidRDefault="00773695" w:rsidP="000C6D31">
      <w:pPr>
        <w:rPr>
          <w:rFonts w:ascii="Arial" w:hAnsi="Arial" w:cs="Arial"/>
          <w:b/>
          <w:bCs/>
        </w:rPr>
      </w:pPr>
    </w:p>
    <w:p w14:paraId="7D225FC8" w14:textId="46F869FF" w:rsidR="00612304" w:rsidRPr="000C6D31" w:rsidRDefault="00047843" w:rsidP="00612304">
      <w:pPr>
        <w:pStyle w:val="ListParagraph"/>
        <w:numPr>
          <w:ilvl w:val="0"/>
          <w:numId w:val="1"/>
        </w:numPr>
        <w:rPr>
          <w:rFonts w:ascii="Arial" w:hAnsi="Arial" w:cs="Arial"/>
          <w:b/>
          <w:bCs/>
        </w:rPr>
      </w:pPr>
      <w:r>
        <w:rPr>
          <w:rFonts w:ascii="Arial" w:hAnsi="Arial" w:cs="Arial"/>
          <w:b/>
          <w:bCs/>
        </w:rPr>
        <w:t xml:space="preserve">Awareness of the </w:t>
      </w:r>
      <w:proofErr w:type="spellStart"/>
      <w:proofErr w:type="gramStart"/>
      <w:r>
        <w:rPr>
          <w:rFonts w:ascii="Arial" w:hAnsi="Arial" w:cs="Arial"/>
          <w:b/>
          <w:bCs/>
        </w:rPr>
        <w:t>Ministerium</w:t>
      </w:r>
      <w:proofErr w:type="spellEnd"/>
      <w:r w:rsidR="000C6D31">
        <w:rPr>
          <w:rFonts w:ascii="Arial" w:hAnsi="Arial" w:cs="Arial"/>
          <w:b/>
          <w:bCs/>
        </w:rPr>
        <w:t xml:space="preserve">  </w:t>
      </w:r>
      <w:r w:rsidR="000C6D31">
        <w:rPr>
          <w:rFonts w:ascii="Arial" w:hAnsi="Arial" w:cs="Arial"/>
        </w:rPr>
        <w:t>Rev.</w:t>
      </w:r>
      <w:proofErr w:type="gramEnd"/>
      <w:r w:rsidR="000C6D31">
        <w:rPr>
          <w:rFonts w:ascii="Arial" w:hAnsi="Arial" w:cs="Arial"/>
        </w:rPr>
        <w:t xml:space="preserve"> Searing suggested there is a problem with community awareness of the existence and work of the </w:t>
      </w:r>
      <w:proofErr w:type="spellStart"/>
      <w:r w:rsidR="000C6D31">
        <w:rPr>
          <w:rFonts w:ascii="Arial" w:hAnsi="Arial" w:cs="Arial"/>
        </w:rPr>
        <w:t>Ministerium</w:t>
      </w:r>
      <w:proofErr w:type="spellEnd"/>
      <w:r w:rsidR="000C6D31">
        <w:rPr>
          <w:rFonts w:ascii="Arial" w:hAnsi="Arial" w:cs="Arial"/>
        </w:rPr>
        <w:t xml:space="preserve">.  Rev. Banks added that he had heard folks questioning if the </w:t>
      </w:r>
      <w:proofErr w:type="spellStart"/>
      <w:r w:rsidR="000C6D31">
        <w:rPr>
          <w:rFonts w:ascii="Arial" w:hAnsi="Arial" w:cs="Arial"/>
        </w:rPr>
        <w:t>Ministerium</w:t>
      </w:r>
      <w:proofErr w:type="spellEnd"/>
      <w:r w:rsidR="000C6D31">
        <w:rPr>
          <w:rFonts w:ascii="Arial" w:hAnsi="Arial" w:cs="Arial"/>
        </w:rPr>
        <w:t xml:space="preserve"> was still in existence.  Discussion followed on how best the group could enhance community awareness.</w:t>
      </w:r>
    </w:p>
    <w:p w14:paraId="7E24059E" w14:textId="1AF8EDA3" w:rsidR="000C6D31" w:rsidRPr="000C6D31" w:rsidRDefault="000C6D31" w:rsidP="000C6D31">
      <w:pPr>
        <w:pStyle w:val="ListParagraph"/>
        <w:numPr>
          <w:ilvl w:val="1"/>
          <w:numId w:val="1"/>
        </w:numPr>
        <w:rPr>
          <w:rFonts w:ascii="Arial" w:hAnsi="Arial" w:cs="Arial"/>
          <w:b/>
          <w:bCs/>
        </w:rPr>
      </w:pPr>
      <w:r>
        <w:rPr>
          <w:rFonts w:ascii="Arial" w:hAnsi="Arial" w:cs="Arial"/>
        </w:rPr>
        <w:t xml:space="preserve">SAM does have a </w:t>
      </w:r>
      <w:r w:rsidRPr="000C6D31">
        <w:rPr>
          <w:rFonts w:ascii="Arial" w:hAnsi="Arial" w:cs="Arial"/>
          <w:b/>
          <w:bCs/>
        </w:rPr>
        <w:t>Facebook Page</w:t>
      </w:r>
      <w:r>
        <w:rPr>
          <w:rFonts w:ascii="Arial" w:hAnsi="Arial" w:cs="Arial"/>
        </w:rPr>
        <w:t xml:space="preserve"> created by Rabbi Swartz.  He will be contacted to see if he is willing to maintain it and how best we can keep it current.</w:t>
      </w:r>
    </w:p>
    <w:p w14:paraId="5AC15064" w14:textId="7502D0D2" w:rsidR="000C6D31" w:rsidRPr="000C6D31" w:rsidRDefault="000C6D31" w:rsidP="000C6D31">
      <w:pPr>
        <w:pStyle w:val="ListParagraph"/>
        <w:numPr>
          <w:ilvl w:val="1"/>
          <w:numId w:val="1"/>
        </w:numPr>
        <w:rPr>
          <w:rFonts w:ascii="Arial" w:hAnsi="Arial" w:cs="Arial"/>
          <w:b/>
          <w:bCs/>
        </w:rPr>
      </w:pPr>
      <w:r>
        <w:rPr>
          <w:rFonts w:ascii="Arial" w:hAnsi="Arial" w:cs="Arial"/>
        </w:rPr>
        <w:t xml:space="preserve">The previous meeting had decided SAM should have its own </w:t>
      </w:r>
      <w:r w:rsidRPr="000C6D31">
        <w:rPr>
          <w:rFonts w:ascii="Arial" w:hAnsi="Arial" w:cs="Arial"/>
          <w:b/>
          <w:bCs/>
        </w:rPr>
        <w:t>web page</w:t>
      </w:r>
      <w:r>
        <w:rPr>
          <w:rFonts w:ascii="Arial" w:hAnsi="Arial" w:cs="Arial"/>
        </w:rPr>
        <w:t>. Phil Yevics asked if there were any shorter alternatives to ScrantonAreaMinisterium.org.  Discussion supported the longer URL as the only way to avoid confusion.</w:t>
      </w:r>
    </w:p>
    <w:p w14:paraId="617C34CF" w14:textId="706B12E3" w:rsidR="000C6D31" w:rsidRDefault="000C6D31" w:rsidP="000C6D31">
      <w:pPr>
        <w:pStyle w:val="ListParagraph"/>
        <w:numPr>
          <w:ilvl w:val="1"/>
          <w:numId w:val="1"/>
        </w:numPr>
        <w:rPr>
          <w:rFonts w:ascii="Arial" w:hAnsi="Arial" w:cs="Arial"/>
          <w:b/>
          <w:bCs/>
        </w:rPr>
      </w:pPr>
      <w:r>
        <w:rPr>
          <w:rFonts w:ascii="Arial" w:hAnsi="Arial" w:cs="Arial"/>
        </w:rPr>
        <w:t xml:space="preserve">Phil drew attention to the </w:t>
      </w:r>
      <w:r w:rsidRPr="000C6D31">
        <w:rPr>
          <w:rFonts w:ascii="Arial" w:hAnsi="Arial" w:cs="Arial"/>
          <w:b/>
          <w:bCs/>
        </w:rPr>
        <w:t>contact list</w:t>
      </w:r>
      <w:r>
        <w:rPr>
          <w:rFonts w:ascii="Arial" w:hAnsi="Arial" w:cs="Arial"/>
        </w:rPr>
        <w:t xml:space="preserve"> that was circulated at the meeting, asking each member to be sure their information was current.  All present agreed that they would be willing to have the completed list shared among the membership.</w:t>
      </w:r>
    </w:p>
    <w:p w14:paraId="0D4DB568" w14:textId="77777777" w:rsidR="000C6D31" w:rsidRPr="00612304" w:rsidRDefault="000C6D31" w:rsidP="000C6D31">
      <w:pPr>
        <w:pStyle w:val="ListParagraph"/>
        <w:rPr>
          <w:rFonts w:ascii="Arial" w:hAnsi="Arial" w:cs="Arial"/>
          <w:b/>
          <w:bCs/>
        </w:rPr>
      </w:pPr>
    </w:p>
    <w:p w14:paraId="77C622FD" w14:textId="2BD8E1DB" w:rsidR="00913F7E" w:rsidRPr="00913F7E" w:rsidRDefault="00047843" w:rsidP="00913F7E">
      <w:pPr>
        <w:pStyle w:val="ListParagraph"/>
        <w:numPr>
          <w:ilvl w:val="0"/>
          <w:numId w:val="1"/>
        </w:numPr>
        <w:rPr>
          <w:rFonts w:ascii="Arial" w:hAnsi="Arial" w:cs="Arial"/>
          <w:b/>
          <w:bCs/>
        </w:rPr>
      </w:pPr>
      <w:r>
        <w:rPr>
          <w:rFonts w:ascii="Arial" w:hAnsi="Arial" w:cs="Arial"/>
          <w:b/>
          <w:bCs/>
        </w:rPr>
        <w:t>Leader Enrichment Series</w:t>
      </w:r>
      <w:r w:rsidR="00913F7E">
        <w:rPr>
          <w:rFonts w:ascii="Arial" w:hAnsi="Arial" w:cs="Arial"/>
          <w:b/>
          <w:bCs/>
        </w:rPr>
        <w:t xml:space="preserve">     </w:t>
      </w:r>
      <w:r w:rsidR="00913F7E" w:rsidRPr="00913F7E">
        <w:rPr>
          <w:rFonts w:ascii="Arial" w:hAnsi="Arial" w:cs="Arial"/>
        </w:rPr>
        <w:t xml:space="preserve">Dr. Yevics expanded on the proposal made at previous meetings that the </w:t>
      </w:r>
      <w:proofErr w:type="spellStart"/>
      <w:r w:rsidR="00913F7E" w:rsidRPr="00913F7E">
        <w:rPr>
          <w:rFonts w:ascii="Arial" w:hAnsi="Arial" w:cs="Arial"/>
        </w:rPr>
        <w:t>Ministerium</w:t>
      </w:r>
      <w:proofErr w:type="spellEnd"/>
      <w:r w:rsidR="00913F7E" w:rsidRPr="00913F7E">
        <w:rPr>
          <w:rFonts w:ascii="Arial" w:hAnsi="Arial" w:cs="Arial"/>
        </w:rPr>
        <w:t xml:space="preserve"> sponsor a quarterly series of Leader Enrichment sessions, noting that it could help address the issues of membership and community awareness.</w:t>
      </w:r>
    </w:p>
    <w:p w14:paraId="3A5D4B40" w14:textId="5EC862A3" w:rsidR="00913F7E" w:rsidRPr="00913F7E" w:rsidRDefault="00913F7E" w:rsidP="00913F7E">
      <w:pPr>
        <w:pStyle w:val="ListParagraph"/>
        <w:numPr>
          <w:ilvl w:val="1"/>
          <w:numId w:val="1"/>
        </w:numPr>
        <w:rPr>
          <w:rFonts w:ascii="Arial" w:hAnsi="Arial" w:cs="Arial"/>
          <w:b/>
          <w:bCs/>
        </w:rPr>
      </w:pPr>
      <w:r>
        <w:rPr>
          <w:rFonts w:ascii="Arial" w:hAnsi="Arial" w:cs="Arial"/>
        </w:rPr>
        <w:t xml:space="preserve">The proposal is for a </w:t>
      </w:r>
      <w:proofErr w:type="gramStart"/>
      <w:r>
        <w:rPr>
          <w:rFonts w:ascii="Arial" w:hAnsi="Arial" w:cs="Arial"/>
        </w:rPr>
        <w:t>2 hour</w:t>
      </w:r>
      <w:proofErr w:type="gramEnd"/>
      <w:r>
        <w:rPr>
          <w:rFonts w:ascii="Arial" w:hAnsi="Arial" w:cs="Arial"/>
        </w:rPr>
        <w:t xml:space="preserve"> presentation on a topic that would be of interest to community leaders. </w:t>
      </w:r>
    </w:p>
    <w:p w14:paraId="487CF85B" w14:textId="78AFFFEE" w:rsidR="00913F7E" w:rsidRPr="00913F7E" w:rsidRDefault="00913F7E" w:rsidP="00913F7E">
      <w:pPr>
        <w:pStyle w:val="ListParagraph"/>
        <w:numPr>
          <w:ilvl w:val="1"/>
          <w:numId w:val="1"/>
        </w:numPr>
        <w:rPr>
          <w:rFonts w:ascii="Arial" w:hAnsi="Arial" w:cs="Arial"/>
          <w:b/>
          <w:bCs/>
        </w:rPr>
      </w:pPr>
      <w:r>
        <w:rPr>
          <w:rFonts w:ascii="Arial" w:hAnsi="Arial" w:cs="Arial"/>
        </w:rPr>
        <w:t>Discussion focused on weekday mornings from 10 to 12 as the time frame.</w:t>
      </w:r>
    </w:p>
    <w:p w14:paraId="19053ADD" w14:textId="51619264" w:rsidR="00913F7E" w:rsidRPr="00913F7E" w:rsidRDefault="00913F7E" w:rsidP="00913F7E">
      <w:pPr>
        <w:pStyle w:val="ListParagraph"/>
        <w:numPr>
          <w:ilvl w:val="1"/>
          <w:numId w:val="1"/>
        </w:numPr>
        <w:rPr>
          <w:rFonts w:ascii="Arial" w:hAnsi="Arial" w:cs="Arial"/>
          <w:b/>
          <w:bCs/>
        </w:rPr>
      </w:pPr>
      <w:r>
        <w:rPr>
          <w:rFonts w:ascii="Arial" w:hAnsi="Arial" w:cs="Arial"/>
        </w:rPr>
        <w:t>Topics for 2017 would be</w:t>
      </w:r>
    </w:p>
    <w:p w14:paraId="73F98A60" w14:textId="601E5895" w:rsidR="00913F7E" w:rsidRPr="00913F7E" w:rsidRDefault="00913F7E" w:rsidP="00913F7E">
      <w:pPr>
        <w:pStyle w:val="ListParagraph"/>
        <w:numPr>
          <w:ilvl w:val="2"/>
          <w:numId w:val="1"/>
        </w:numPr>
        <w:rPr>
          <w:rFonts w:ascii="Arial" w:hAnsi="Arial" w:cs="Arial"/>
          <w:b/>
          <w:bCs/>
        </w:rPr>
      </w:pPr>
      <w:r>
        <w:rPr>
          <w:rFonts w:ascii="Arial" w:hAnsi="Arial" w:cs="Arial"/>
        </w:rPr>
        <w:t xml:space="preserve">Winter, “Family Matters” a program from the </w:t>
      </w:r>
      <w:proofErr w:type="spellStart"/>
      <w:r>
        <w:rPr>
          <w:rFonts w:ascii="Arial" w:hAnsi="Arial" w:cs="Arial"/>
        </w:rPr>
        <w:t>Geisinger</w:t>
      </w:r>
      <w:proofErr w:type="spellEnd"/>
      <w:r>
        <w:rPr>
          <w:rFonts w:ascii="Arial" w:hAnsi="Arial" w:cs="Arial"/>
        </w:rPr>
        <w:t xml:space="preserve"> Health System that encourages families to discuss end of life issues as soon as possible, before decisions need to be made.</w:t>
      </w:r>
    </w:p>
    <w:p w14:paraId="6D85DDE6" w14:textId="0D6DE8F8" w:rsidR="00913F7E" w:rsidRPr="00A34C7D" w:rsidRDefault="00913F7E" w:rsidP="00913F7E">
      <w:pPr>
        <w:pStyle w:val="ListParagraph"/>
        <w:numPr>
          <w:ilvl w:val="2"/>
          <w:numId w:val="1"/>
        </w:numPr>
        <w:rPr>
          <w:rFonts w:ascii="Arial" w:hAnsi="Arial" w:cs="Arial"/>
          <w:b/>
          <w:bCs/>
        </w:rPr>
      </w:pPr>
      <w:r>
        <w:rPr>
          <w:rFonts w:ascii="Arial" w:hAnsi="Arial" w:cs="Arial"/>
        </w:rPr>
        <w:t>Spring, “Healing Communities”, a national program that encourages faith based communities to become involved</w:t>
      </w:r>
      <w:r w:rsidR="00A34C7D">
        <w:rPr>
          <w:rFonts w:ascii="Arial" w:hAnsi="Arial" w:cs="Arial"/>
        </w:rPr>
        <w:t xml:space="preserve"> with the criminal justice system.</w:t>
      </w:r>
    </w:p>
    <w:p w14:paraId="287436FA" w14:textId="3E428124" w:rsidR="00A34C7D" w:rsidRPr="00A34C7D" w:rsidRDefault="00A34C7D" w:rsidP="00913F7E">
      <w:pPr>
        <w:pStyle w:val="ListParagraph"/>
        <w:numPr>
          <w:ilvl w:val="2"/>
          <w:numId w:val="1"/>
        </w:numPr>
        <w:rPr>
          <w:rFonts w:ascii="Arial" w:hAnsi="Arial" w:cs="Arial"/>
          <w:b/>
          <w:bCs/>
        </w:rPr>
      </w:pPr>
      <w:r>
        <w:rPr>
          <w:rFonts w:ascii="Arial" w:hAnsi="Arial" w:cs="Arial"/>
        </w:rPr>
        <w:t xml:space="preserve">Summer, “Suicide Prevention and </w:t>
      </w:r>
      <w:proofErr w:type="spellStart"/>
      <w:r>
        <w:rPr>
          <w:rFonts w:ascii="Arial" w:hAnsi="Arial" w:cs="Arial"/>
        </w:rPr>
        <w:t>Postvention</w:t>
      </w:r>
      <w:proofErr w:type="spellEnd"/>
      <w:r>
        <w:rPr>
          <w:rFonts w:ascii="Arial" w:hAnsi="Arial" w:cs="Arial"/>
        </w:rPr>
        <w:t>” a program that helps leaders understand factors leading to suicide, learn how to intervene in a constructive way, and discuss ways to help communities deal with a suicide.</w:t>
      </w:r>
    </w:p>
    <w:p w14:paraId="55B93C13" w14:textId="2976D288" w:rsidR="00A34C7D" w:rsidRPr="00913F7E" w:rsidRDefault="00A34C7D" w:rsidP="00913F7E">
      <w:pPr>
        <w:pStyle w:val="ListParagraph"/>
        <w:numPr>
          <w:ilvl w:val="2"/>
          <w:numId w:val="1"/>
        </w:numPr>
        <w:rPr>
          <w:rFonts w:ascii="Arial" w:hAnsi="Arial" w:cs="Arial"/>
          <w:b/>
          <w:bCs/>
        </w:rPr>
      </w:pPr>
      <w:r>
        <w:rPr>
          <w:rFonts w:ascii="Arial" w:hAnsi="Arial" w:cs="Arial"/>
        </w:rPr>
        <w:t>Fall</w:t>
      </w:r>
      <w:r w:rsidR="00EA6A98">
        <w:rPr>
          <w:rFonts w:ascii="Arial" w:hAnsi="Arial" w:cs="Arial"/>
        </w:rPr>
        <w:t xml:space="preserve">, </w:t>
      </w:r>
    </w:p>
    <w:p w14:paraId="27FDDF05" w14:textId="6A199F1A" w:rsidR="00913F7E" w:rsidRPr="007B7F5B" w:rsidRDefault="00913F7E" w:rsidP="00913F7E">
      <w:pPr>
        <w:pStyle w:val="ListParagraph"/>
        <w:numPr>
          <w:ilvl w:val="1"/>
          <w:numId w:val="1"/>
        </w:numPr>
        <w:rPr>
          <w:rFonts w:ascii="Arial" w:hAnsi="Arial" w:cs="Arial"/>
          <w:b/>
          <w:bCs/>
        </w:rPr>
      </w:pPr>
      <w:r>
        <w:rPr>
          <w:rFonts w:ascii="Arial" w:hAnsi="Arial" w:cs="Arial"/>
        </w:rPr>
        <w:t>Rabbi Saks volunteered Temple Israel to host the first session.  Specifics will be negotiated for the next meeting.</w:t>
      </w:r>
    </w:p>
    <w:p w14:paraId="1E1A46BA" w14:textId="77777777" w:rsidR="007B7F5B" w:rsidRPr="00913F7E" w:rsidRDefault="007B7F5B" w:rsidP="007B7F5B">
      <w:pPr>
        <w:pStyle w:val="ListParagraph"/>
        <w:ind w:left="1440"/>
        <w:rPr>
          <w:rFonts w:ascii="Arial" w:hAnsi="Arial" w:cs="Arial"/>
          <w:b/>
          <w:bCs/>
        </w:rPr>
      </w:pPr>
      <w:bookmarkStart w:id="0" w:name="_GoBack"/>
      <w:bookmarkEnd w:id="0"/>
    </w:p>
    <w:p w14:paraId="75723CC3" w14:textId="77777777" w:rsidR="00047843" w:rsidRPr="00206596" w:rsidRDefault="00047843" w:rsidP="00F85278">
      <w:pPr>
        <w:pStyle w:val="ListParagraph"/>
        <w:numPr>
          <w:ilvl w:val="0"/>
          <w:numId w:val="1"/>
        </w:numPr>
        <w:rPr>
          <w:rFonts w:ascii="Arial" w:hAnsi="Arial" w:cs="Arial"/>
          <w:b/>
          <w:bCs/>
        </w:rPr>
      </w:pPr>
      <w:r>
        <w:rPr>
          <w:rFonts w:ascii="Arial" w:hAnsi="Arial" w:cs="Arial"/>
          <w:b/>
          <w:bCs/>
        </w:rPr>
        <w:t>Recognizing Organ Donors</w:t>
      </w:r>
    </w:p>
    <w:p w14:paraId="73F93998" w14:textId="389E6463" w:rsidR="00206596" w:rsidRDefault="00206596" w:rsidP="00206596">
      <w:pPr>
        <w:pStyle w:val="ListParagraph"/>
        <w:rPr>
          <w:rFonts w:ascii="Arial" w:hAnsi="Arial" w:cs="Arial"/>
        </w:rPr>
      </w:pPr>
      <w:r>
        <w:rPr>
          <w:rFonts w:ascii="Arial" w:hAnsi="Arial" w:cs="Arial"/>
        </w:rPr>
        <w:t xml:space="preserve">Bev </w:t>
      </w:r>
      <w:proofErr w:type="spellStart"/>
      <w:r>
        <w:rPr>
          <w:rFonts w:ascii="Arial" w:hAnsi="Arial" w:cs="Arial"/>
        </w:rPr>
        <w:t>deBarros</w:t>
      </w:r>
      <w:proofErr w:type="spellEnd"/>
      <w:r>
        <w:rPr>
          <w:rFonts w:ascii="Arial" w:hAnsi="Arial" w:cs="Arial"/>
        </w:rPr>
        <w:t xml:space="preserve"> asked the group to consider supporting a proposal she will resubmit to the Scranton Times, asking that obituaries include a graphic symbol recognizing organ donors, even as they sometimes do for religious affiliation.  She presented two samples of such a symbol.</w:t>
      </w:r>
    </w:p>
    <w:p w14:paraId="68DB1AC2" w14:textId="3EDCBB9B" w:rsidR="00206596" w:rsidRDefault="00206596" w:rsidP="00206596">
      <w:pPr>
        <w:pStyle w:val="ListParagraph"/>
        <w:rPr>
          <w:rFonts w:ascii="Arial" w:hAnsi="Arial" w:cs="Arial"/>
          <w:b/>
          <w:bCs/>
        </w:rPr>
      </w:pPr>
      <w:r>
        <w:rPr>
          <w:rFonts w:ascii="Arial" w:hAnsi="Arial" w:cs="Arial"/>
        </w:rPr>
        <w:t xml:space="preserve">   Discussion surfaced support for the proposal, but also a desire for more information.  Bev will do further research and get back to the group.</w:t>
      </w:r>
    </w:p>
    <w:p w14:paraId="3A920D5C" w14:textId="77777777" w:rsidR="00047843" w:rsidRPr="00EB3BD8" w:rsidRDefault="00047843" w:rsidP="00047843">
      <w:pPr>
        <w:pStyle w:val="ListParagraph"/>
        <w:rPr>
          <w:rFonts w:ascii="Arial" w:hAnsi="Arial" w:cs="Arial"/>
          <w:b/>
          <w:bCs/>
        </w:rPr>
      </w:pPr>
      <w:r>
        <w:rPr>
          <w:rFonts w:ascii="Arial" w:hAnsi="Arial" w:cs="Arial"/>
          <w:b/>
          <w:bCs/>
        </w:rPr>
        <w:t>Future Meetings</w:t>
      </w:r>
    </w:p>
    <w:p w14:paraId="10175A77" w14:textId="77777777" w:rsidR="00EB3BD8" w:rsidRDefault="00EB3BD8" w:rsidP="00EB3BD8">
      <w:pPr>
        <w:pStyle w:val="ListParagraph"/>
        <w:rPr>
          <w:rFonts w:ascii="Arial" w:hAnsi="Arial" w:cs="Arial"/>
        </w:rPr>
      </w:pPr>
    </w:p>
    <w:p w14:paraId="6AF64B1D" w14:textId="77777777" w:rsidR="00047843" w:rsidRPr="00047843" w:rsidRDefault="00047843" w:rsidP="00EB3BD8">
      <w:pPr>
        <w:pStyle w:val="ListParagraph"/>
        <w:rPr>
          <w:rFonts w:ascii="Arial" w:hAnsi="Arial" w:cs="Arial"/>
        </w:rPr>
      </w:pPr>
      <w:r>
        <w:rPr>
          <w:rFonts w:ascii="Arial" w:hAnsi="Arial" w:cs="Arial"/>
        </w:rPr>
        <w:t xml:space="preserve">Fr. </w:t>
      </w:r>
      <w:proofErr w:type="spellStart"/>
      <w:r>
        <w:rPr>
          <w:rFonts w:ascii="Arial" w:hAnsi="Arial" w:cs="Arial"/>
        </w:rPr>
        <w:t>Redington</w:t>
      </w:r>
      <w:proofErr w:type="spellEnd"/>
      <w:r>
        <w:rPr>
          <w:rFonts w:ascii="Arial" w:hAnsi="Arial" w:cs="Arial"/>
        </w:rPr>
        <w:t xml:space="preserve"> made a motion to adjourn the meeting, Rev. Banks seconded, all enthusiastically supported it.  Rev. </w:t>
      </w:r>
      <w:proofErr w:type="spellStart"/>
      <w:r>
        <w:rPr>
          <w:rFonts w:ascii="Arial" w:hAnsi="Arial" w:cs="Arial"/>
        </w:rPr>
        <w:t>Munley</w:t>
      </w:r>
      <w:proofErr w:type="spellEnd"/>
      <w:r>
        <w:rPr>
          <w:rFonts w:ascii="Arial" w:hAnsi="Arial" w:cs="Arial"/>
        </w:rPr>
        <w:t xml:space="preserve"> closed the meeting at 10:34.</w:t>
      </w:r>
    </w:p>
    <w:p w14:paraId="05AC871B" w14:textId="77777777" w:rsidR="00EB3BD8" w:rsidRPr="00EB3BD8" w:rsidRDefault="00EB3BD8" w:rsidP="00EB3BD8">
      <w:pPr>
        <w:rPr>
          <w:rFonts w:ascii="Arial" w:hAnsi="Arial" w:cs="Arial"/>
          <w:b/>
          <w:bCs/>
        </w:rPr>
      </w:pPr>
    </w:p>
    <w:sectPr w:rsidR="00EB3BD8" w:rsidRPr="00EB3BD8" w:rsidSect="00E3729B">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62E70"/>
    <w:multiLevelType w:val="hybridMultilevel"/>
    <w:tmpl w:val="3F701470"/>
    <w:lvl w:ilvl="0" w:tplc="95763F8A">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9B"/>
    <w:rsid w:val="00047843"/>
    <w:rsid w:val="000652FC"/>
    <w:rsid w:val="000948E1"/>
    <w:rsid w:val="000C6D31"/>
    <w:rsid w:val="00141CF3"/>
    <w:rsid w:val="00175BCE"/>
    <w:rsid w:val="00206596"/>
    <w:rsid w:val="00291FE6"/>
    <w:rsid w:val="00304C40"/>
    <w:rsid w:val="00310BBF"/>
    <w:rsid w:val="003269F7"/>
    <w:rsid w:val="00373929"/>
    <w:rsid w:val="00514BE6"/>
    <w:rsid w:val="00612304"/>
    <w:rsid w:val="00710738"/>
    <w:rsid w:val="00713661"/>
    <w:rsid w:val="007657EF"/>
    <w:rsid w:val="00773695"/>
    <w:rsid w:val="00784631"/>
    <w:rsid w:val="007B7F5B"/>
    <w:rsid w:val="007F204F"/>
    <w:rsid w:val="00845749"/>
    <w:rsid w:val="00880859"/>
    <w:rsid w:val="00913F7E"/>
    <w:rsid w:val="00A01972"/>
    <w:rsid w:val="00A34C7D"/>
    <w:rsid w:val="00AC71EE"/>
    <w:rsid w:val="00BD2B92"/>
    <w:rsid w:val="00C52C7B"/>
    <w:rsid w:val="00C82BDE"/>
    <w:rsid w:val="00E3729B"/>
    <w:rsid w:val="00E6547C"/>
    <w:rsid w:val="00EA6A98"/>
    <w:rsid w:val="00EB3BD8"/>
    <w:rsid w:val="00F85278"/>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38B5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867</Words>
  <Characters>4943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2</cp:revision>
  <cp:lastPrinted>2017-01-10T00:34:00Z</cp:lastPrinted>
  <dcterms:created xsi:type="dcterms:W3CDTF">2017-01-10T00:33:00Z</dcterms:created>
  <dcterms:modified xsi:type="dcterms:W3CDTF">2017-01-10T17:10:00Z</dcterms:modified>
</cp:coreProperties>
</file>